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25B" w:rsidRPr="0012625B" w:rsidRDefault="0012625B" w:rsidP="0012625B">
      <w:pPr>
        <w:tabs>
          <w:tab w:val="center" w:pos="-1440"/>
        </w:tabs>
        <w:rPr>
          <w:sz w:val="30"/>
          <w:szCs w:val="30"/>
        </w:rPr>
      </w:pPr>
      <w:r w:rsidRPr="0012625B">
        <w:rPr>
          <w:sz w:val="30"/>
          <w:szCs w:val="30"/>
        </w:rPr>
        <w:t xml:space="preserve">         </w:t>
      </w:r>
      <w:r w:rsidRPr="0012625B">
        <w:rPr>
          <w:sz w:val="30"/>
          <w:szCs w:val="30"/>
          <w:lang w:val="tt-RU"/>
        </w:rPr>
        <w:t>ПОСТАНОВЛЕНИЕ</w:t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</w:r>
      <w:r w:rsidRPr="0012625B">
        <w:rPr>
          <w:sz w:val="30"/>
          <w:szCs w:val="30"/>
          <w:lang w:val="tt-RU"/>
        </w:rPr>
        <w:tab/>
        <w:t xml:space="preserve">    КАРАР</w:t>
      </w:r>
    </w:p>
    <w:p w:rsidR="0012625B" w:rsidRPr="0012625B" w:rsidRDefault="0012625B" w:rsidP="0012625B">
      <w:pPr>
        <w:tabs>
          <w:tab w:val="center" w:pos="-1440"/>
        </w:tabs>
        <w:rPr>
          <w:sz w:val="30"/>
          <w:szCs w:val="30"/>
        </w:rPr>
      </w:pPr>
    </w:p>
    <w:p w:rsidR="0012625B" w:rsidRPr="0012625B" w:rsidRDefault="0012625B" w:rsidP="0012625B">
      <w:pPr>
        <w:rPr>
          <w:sz w:val="30"/>
          <w:szCs w:val="30"/>
        </w:rPr>
      </w:pPr>
      <w:r w:rsidRPr="0012625B">
        <w:rPr>
          <w:sz w:val="30"/>
          <w:szCs w:val="30"/>
        </w:rPr>
        <w:t xml:space="preserve">          _________________</w:t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</w:r>
      <w:r w:rsidRPr="0012625B">
        <w:rPr>
          <w:sz w:val="30"/>
          <w:szCs w:val="30"/>
        </w:rPr>
        <w:tab/>
        <w:t>№_________</w:t>
      </w:r>
    </w:p>
    <w:p w:rsidR="0012625B" w:rsidRDefault="0012625B" w:rsidP="0012625B">
      <w:pPr>
        <w:rPr>
          <w:sz w:val="26"/>
        </w:rPr>
      </w:pPr>
    </w:p>
    <w:p w:rsidR="001A45F6" w:rsidRDefault="0012625B" w:rsidP="001A45F6">
      <w:pPr>
        <w:pStyle w:val="ab"/>
        <w:ind w:right="6498"/>
        <w:rPr>
          <w:sz w:val="20"/>
          <w:szCs w:val="20"/>
        </w:rPr>
      </w:pPr>
      <w:r>
        <w:rPr>
          <w:sz w:val="26"/>
        </w:rPr>
        <w:t xml:space="preserve"> </w:t>
      </w:r>
    </w:p>
    <w:p w:rsidR="00B27AFD" w:rsidRDefault="00B27AFD" w:rsidP="002D37CF">
      <w:pPr>
        <w:jc w:val="both"/>
        <w:rPr>
          <w:sz w:val="28"/>
          <w:szCs w:val="28"/>
        </w:rPr>
      </w:pPr>
    </w:p>
    <w:p w:rsidR="005601BA" w:rsidRPr="002E7F85" w:rsidRDefault="005601BA" w:rsidP="005601BA">
      <w:pPr>
        <w:ind w:right="5384"/>
      </w:pPr>
      <w:r w:rsidRPr="002E7F85">
        <w:t xml:space="preserve">О закреплении </w:t>
      </w:r>
      <w:r w:rsidR="00A275F9">
        <w:t>обще</w:t>
      </w:r>
      <w:r w:rsidRPr="002E7F85">
        <w:t>образовательных учреждений за конкретными территориями Сабинского муниципального района</w:t>
      </w:r>
    </w:p>
    <w:p w:rsidR="005601BA" w:rsidRDefault="005601BA" w:rsidP="005601BA">
      <w:pPr>
        <w:jc w:val="both"/>
        <w:rPr>
          <w:sz w:val="28"/>
          <w:szCs w:val="28"/>
        </w:rPr>
      </w:pPr>
    </w:p>
    <w:p w:rsidR="005601BA" w:rsidRDefault="005601BA" w:rsidP="005601BA">
      <w:pPr>
        <w:jc w:val="both"/>
        <w:rPr>
          <w:sz w:val="28"/>
          <w:szCs w:val="28"/>
        </w:rPr>
      </w:pPr>
    </w:p>
    <w:p w:rsidR="005601BA" w:rsidRDefault="005601BA" w:rsidP="005601BA">
      <w:pPr>
        <w:ind w:firstLine="567"/>
        <w:jc w:val="both"/>
        <w:rPr>
          <w:sz w:val="26"/>
          <w:szCs w:val="26"/>
        </w:rPr>
      </w:pPr>
      <w:r w:rsidRPr="002E7F85">
        <w:rPr>
          <w:sz w:val="26"/>
          <w:szCs w:val="26"/>
        </w:rPr>
        <w:t xml:space="preserve">Во исполнение статьи 9 Федерального закона от 29.12.2012 №273-ФЗ «Об образовании в Российской Федерации» </w:t>
      </w:r>
    </w:p>
    <w:p w:rsidR="005601BA" w:rsidRPr="002E7F85" w:rsidRDefault="005601BA" w:rsidP="005601BA">
      <w:pPr>
        <w:ind w:firstLine="567"/>
        <w:jc w:val="both"/>
        <w:rPr>
          <w:sz w:val="26"/>
          <w:szCs w:val="26"/>
        </w:rPr>
      </w:pPr>
    </w:p>
    <w:p w:rsidR="005601BA" w:rsidRDefault="005601BA" w:rsidP="005601BA">
      <w:pPr>
        <w:jc w:val="center"/>
        <w:rPr>
          <w:sz w:val="26"/>
          <w:szCs w:val="26"/>
        </w:rPr>
      </w:pPr>
      <w:r w:rsidRPr="002E7F85">
        <w:rPr>
          <w:sz w:val="26"/>
          <w:szCs w:val="26"/>
        </w:rPr>
        <w:t>ПОСТАНОВЛЯЮ:</w:t>
      </w:r>
    </w:p>
    <w:p w:rsidR="005601BA" w:rsidRPr="002E7F85" w:rsidRDefault="005601BA" w:rsidP="005601BA">
      <w:pPr>
        <w:jc w:val="center"/>
        <w:rPr>
          <w:sz w:val="26"/>
          <w:szCs w:val="26"/>
        </w:rPr>
      </w:pPr>
    </w:p>
    <w:p w:rsidR="005601BA" w:rsidRPr="002E7F85" w:rsidRDefault="005601BA" w:rsidP="005601BA">
      <w:pPr>
        <w:pStyle w:val="a5"/>
        <w:numPr>
          <w:ilvl w:val="0"/>
          <w:numId w:val="8"/>
        </w:numPr>
        <w:tabs>
          <w:tab w:val="left" w:pos="1134"/>
        </w:tabs>
        <w:ind w:left="0" w:right="-1" w:firstLine="567"/>
        <w:jc w:val="both"/>
        <w:rPr>
          <w:sz w:val="26"/>
          <w:szCs w:val="26"/>
        </w:rPr>
      </w:pPr>
      <w:r w:rsidRPr="002E7F85">
        <w:rPr>
          <w:sz w:val="26"/>
          <w:szCs w:val="26"/>
        </w:rPr>
        <w:t xml:space="preserve">Закрепить  </w:t>
      </w:r>
      <w:r w:rsidR="00A275F9">
        <w:rPr>
          <w:sz w:val="26"/>
          <w:szCs w:val="26"/>
        </w:rPr>
        <w:t>обще</w:t>
      </w:r>
      <w:r w:rsidRPr="002E7F85">
        <w:rPr>
          <w:sz w:val="26"/>
          <w:szCs w:val="26"/>
        </w:rPr>
        <w:t>образовательные учреждения Сабинского муниципального района за конкретными территориями Сабинского муниципального района согласно Приложению №1.</w:t>
      </w:r>
    </w:p>
    <w:p w:rsidR="005601BA" w:rsidRPr="002E7F85" w:rsidRDefault="005601BA" w:rsidP="005601BA">
      <w:pPr>
        <w:pStyle w:val="a5"/>
        <w:numPr>
          <w:ilvl w:val="0"/>
          <w:numId w:val="8"/>
        </w:numPr>
        <w:tabs>
          <w:tab w:val="left" w:pos="1134"/>
        </w:tabs>
        <w:ind w:left="0" w:right="-1" w:firstLine="567"/>
        <w:jc w:val="both"/>
        <w:rPr>
          <w:sz w:val="26"/>
          <w:szCs w:val="26"/>
        </w:rPr>
      </w:pPr>
      <w:r w:rsidRPr="002E7F85">
        <w:rPr>
          <w:sz w:val="26"/>
          <w:szCs w:val="26"/>
        </w:rPr>
        <w:t xml:space="preserve">Опубликовать настоящее постановление на официальном сайте Сабинского муниципального района в сети Интернет по адресу </w:t>
      </w:r>
      <w:hyperlink r:id="rId7" w:history="1">
        <w:r w:rsidRPr="002E7F85">
          <w:rPr>
            <w:rStyle w:val="ad"/>
            <w:sz w:val="26"/>
            <w:szCs w:val="26"/>
          </w:rPr>
          <w:t>http://saby.tatar.ru</w:t>
        </w:r>
      </w:hyperlink>
      <w:r w:rsidRPr="002E7F85">
        <w:rPr>
          <w:sz w:val="26"/>
          <w:szCs w:val="26"/>
        </w:rPr>
        <w:t>.</w:t>
      </w:r>
    </w:p>
    <w:p w:rsidR="005601BA" w:rsidRPr="002E7F85" w:rsidRDefault="005601BA" w:rsidP="005601BA">
      <w:pPr>
        <w:pStyle w:val="a5"/>
        <w:numPr>
          <w:ilvl w:val="0"/>
          <w:numId w:val="8"/>
        </w:numPr>
        <w:tabs>
          <w:tab w:val="left" w:pos="1134"/>
        </w:tabs>
        <w:ind w:left="0" w:right="-1" w:firstLine="567"/>
        <w:jc w:val="both"/>
        <w:rPr>
          <w:sz w:val="26"/>
          <w:szCs w:val="26"/>
        </w:rPr>
      </w:pPr>
      <w:proofErr w:type="gramStart"/>
      <w:r w:rsidRPr="002E7F85">
        <w:rPr>
          <w:sz w:val="26"/>
          <w:szCs w:val="26"/>
        </w:rPr>
        <w:t>Контроль за</w:t>
      </w:r>
      <w:proofErr w:type="gramEnd"/>
      <w:r w:rsidRPr="002E7F85">
        <w:rPr>
          <w:sz w:val="26"/>
          <w:szCs w:val="26"/>
        </w:rPr>
        <w:t xml:space="preserve"> исполнением настоящего постановления возложить на Шакирова И.Ф., начальника МКУ «Управление образования Исполнительного комитета Сабинского муниципального района Республики Татарстан». </w:t>
      </w:r>
    </w:p>
    <w:p w:rsidR="005601BA" w:rsidRPr="002E7F85" w:rsidRDefault="005601BA" w:rsidP="005601BA">
      <w:pPr>
        <w:ind w:left="360"/>
        <w:jc w:val="both"/>
        <w:rPr>
          <w:sz w:val="26"/>
          <w:szCs w:val="26"/>
        </w:rPr>
      </w:pPr>
    </w:p>
    <w:p w:rsidR="005601BA" w:rsidRPr="002E7F85" w:rsidRDefault="005601BA" w:rsidP="005601BA">
      <w:pPr>
        <w:ind w:left="360"/>
        <w:jc w:val="both"/>
        <w:rPr>
          <w:sz w:val="26"/>
          <w:szCs w:val="26"/>
        </w:rPr>
      </w:pPr>
    </w:p>
    <w:p w:rsidR="005601BA" w:rsidRPr="002E7F85" w:rsidRDefault="005601BA" w:rsidP="005601BA">
      <w:pPr>
        <w:ind w:left="360"/>
        <w:jc w:val="both"/>
        <w:rPr>
          <w:sz w:val="26"/>
          <w:szCs w:val="26"/>
        </w:rPr>
      </w:pPr>
    </w:p>
    <w:p w:rsidR="001634DE" w:rsidRDefault="001634DE" w:rsidP="001634DE">
      <w:pPr>
        <w:jc w:val="both"/>
        <w:rPr>
          <w:rFonts w:eastAsiaTheme="minorHAnsi"/>
          <w:sz w:val="26"/>
          <w:szCs w:val="26"/>
          <w:lang w:val="tt-RU" w:eastAsia="en-US"/>
        </w:rPr>
      </w:pPr>
      <w:r>
        <w:rPr>
          <w:rFonts w:eastAsiaTheme="minorHAnsi"/>
          <w:sz w:val="26"/>
          <w:szCs w:val="26"/>
          <w:lang w:val="tt-RU" w:eastAsia="en-US"/>
        </w:rPr>
        <w:t>Руководител</w:t>
      </w:r>
      <w:r w:rsidR="00B72BB0">
        <w:rPr>
          <w:rFonts w:eastAsiaTheme="minorHAnsi"/>
          <w:sz w:val="26"/>
          <w:szCs w:val="26"/>
          <w:lang w:val="tt-RU" w:eastAsia="en-US"/>
        </w:rPr>
        <w:t>ь</w:t>
      </w:r>
      <w:r>
        <w:rPr>
          <w:rFonts w:eastAsiaTheme="minorHAnsi"/>
          <w:sz w:val="26"/>
          <w:szCs w:val="26"/>
          <w:lang w:val="tt-RU" w:eastAsia="en-US"/>
        </w:rPr>
        <w:t xml:space="preserve"> Исполнительного комитета</w:t>
      </w:r>
    </w:p>
    <w:p w:rsidR="001634DE" w:rsidRDefault="001634DE" w:rsidP="001634DE">
      <w:pPr>
        <w:jc w:val="both"/>
        <w:rPr>
          <w:rFonts w:eastAsiaTheme="minorHAnsi"/>
          <w:sz w:val="26"/>
          <w:szCs w:val="26"/>
          <w:lang w:val="tt-RU" w:eastAsia="en-US"/>
        </w:rPr>
      </w:pPr>
      <w:r>
        <w:rPr>
          <w:rFonts w:eastAsiaTheme="minorHAnsi"/>
          <w:sz w:val="26"/>
          <w:szCs w:val="26"/>
          <w:lang w:val="tt-RU" w:eastAsia="en-US"/>
        </w:rPr>
        <w:t>Са</w:t>
      </w:r>
      <w:r w:rsidR="00B72BB0">
        <w:rPr>
          <w:rFonts w:eastAsiaTheme="minorHAnsi"/>
          <w:sz w:val="26"/>
          <w:szCs w:val="26"/>
          <w:lang w:val="tt-RU" w:eastAsia="en-US"/>
        </w:rPr>
        <w:t>бинского муниципального района                                        М. Р. Ишниязов</w:t>
      </w:r>
    </w:p>
    <w:p w:rsidR="005601BA" w:rsidRDefault="005601BA" w:rsidP="005601BA">
      <w:pPr>
        <w:ind w:right="1417"/>
        <w:rPr>
          <w:sz w:val="28"/>
          <w:szCs w:val="28"/>
        </w:rPr>
      </w:pPr>
    </w:p>
    <w:p w:rsidR="005601BA" w:rsidRDefault="005601BA" w:rsidP="005601BA">
      <w:pPr>
        <w:ind w:right="1417"/>
        <w:rPr>
          <w:sz w:val="28"/>
          <w:szCs w:val="28"/>
        </w:rPr>
      </w:pPr>
    </w:p>
    <w:p w:rsidR="005601BA" w:rsidRDefault="005601BA" w:rsidP="005601BA">
      <w:pPr>
        <w:ind w:right="1417"/>
        <w:rPr>
          <w:sz w:val="28"/>
          <w:szCs w:val="28"/>
        </w:rPr>
      </w:pPr>
    </w:p>
    <w:p w:rsidR="005601BA" w:rsidRDefault="005601BA" w:rsidP="005601BA">
      <w:pPr>
        <w:ind w:right="1417"/>
        <w:rPr>
          <w:sz w:val="28"/>
          <w:szCs w:val="28"/>
        </w:rPr>
      </w:pPr>
    </w:p>
    <w:p w:rsidR="005601BA" w:rsidRDefault="005601BA" w:rsidP="005601BA">
      <w:pPr>
        <w:ind w:right="1417"/>
        <w:rPr>
          <w:sz w:val="28"/>
          <w:szCs w:val="28"/>
        </w:rPr>
        <w:sectPr w:rsidR="005601BA" w:rsidSect="00CA4988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5601BA" w:rsidRPr="00FF130A" w:rsidRDefault="005601BA" w:rsidP="005601BA">
      <w:pPr>
        <w:ind w:left="5812" w:right="-1"/>
      </w:pPr>
      <w:r w:rsidRPr="00FF130A">
        <w:lastRenderedPageBreak/>
        <w:t>ПРИЛОЖЕНИЕ №1</w:t>
      </w:r>
    </w:p>
    <w:p w:rsidR="00CF01BB" w:rsidRDefault="005601BA" w:rsidP="005601BA">
      <w:pPr>
        <w:ind w:left="5812" w:right="-1"/>
      </w:pPr>
      <w:r w:rsidRPr="00FF130A">
        <w:t xml:space="preserve">к постановлению </w:t>
      </w:r>
    </w:p>
    <w:p w:rsidR="005601BA" w:rsidRPr="00FF130A" w:rsidRDefault="005601BA" w:rsidP="005601BA">
      <w:pPr>
        <w:ind w:left="5812" w:right="-1"/>
      </w:pPr>
      <w:r w:rsidRPr="00FF130A">
        <w:t>Исполнительного комитета Сабинского муниципального района Республики Татарстан</w:t>
      </w:r>
    </w:p>
    <w:p w:rsidR="005601BA" w:rsidRPr="00FF130A" w:rsidRDefault="005601BA" w:rsidP="005601BA">
      <w:pPr>
        <w:ind w:left="5812" w:right="-1"/>
      </w:pPr>
      <w:r w:rsidRPr="00FF130A">
        <w:t xml:space="preserve">от _______________ № ____ </w:t>
      </w:r>
    </w:p>
    <w:p w:rsidR="005601BA" w:rsidRPr="00FF130A" w:rsidRDefault="005601BA" w:rsidP="005601BA">
      <w:pPr>
        <w:ind w:right="-1"/>
      </w:pPr>
    </w:p>
    <w:p w:rsidR="005601BA" w:rsidRDefault="005601BA" w:rsidP="005601BA">
      <w:pPr>
        <w:ind w:right="-1"/>
      </w:pPr>
    </w:p>
    <w:p w:rsidR="005601BA" w:rsidRPr="00FF130A" w:rsidRDefault="005601BA" w:rsidP="005601BA">
      <w:pPr>
        <w:ind w:right="-1"/>
      </w:pPr>
    </w:p>
    <w:p w:rsidR="005601BA" w:rsidRPr="005014D3" w:rsidRDefault="005601BA" w:rsidP="005601BA">
      <w:pPr>
        <w:tabs>
          <w:tab w:val="left" w:pos="1134"/>
        </w:tabs>
        <w:ind w:left="1134" w:right="1132"/>
        <w:jc w:val="center"/>
        <w:rPr>
          <w:b/>
          <w:sz w:val="28"/>
          <w:szCs w:val="28"/>
        </w:rPr>
      </w:pPr>
      <w:r w:rsidRPr="005014D3">
        <w:rPr>
          <w:b/>
          <w:sz w:val="28"/>
          <w:szCs w:val="28"/>
        </w:rPr>
        <w:t xml:space="preserve">Закрепление муниципальных </w:t>
      </w:r>
      <w:r w:rsidR="00A275F9">
        <w:rPr>
          <w:b/>
          <w:sz w:val="28"/>
          <w:szCs w:val="28"/>
        </w:rPr>
        <w:t>обще</w:t>
      </w:r>
      <w:r w:rsidRPr="005014D3">
        <w:rPr>
          <w:b/>
          <w:sz w:val="28"/>
          <w:szCs w:val="28"/>
        </w:rPr>
        <w:t xml:space="preserve">образовательных </w:t>
      </w:r>
      <w:r>
        <w:rPr>
          <w:b/>
          <w:sz w:val="28"/>
          <w:szCs w:val="28"/>
        </w:rPr>
        <w:t>учреждений</w:t>
      </w:r>
      <w:r w:rsidRPr="005014D3">
        <w:rPr>
          <w:b/>
          <w:sz w:val="28"/>
          <w:szCs w:val="28"/>
        </w:rPr>
        <w:t xml:space="preserve"> Сабинского муниципального района за конкретными территориями Сабинского муниципального района</w:t>
      </w:r>
    </w:p>
    <w:p w:rsidR="005601BA" w:rsidRPr="002E7F85" w:rsidRDefault="005601BA" w:rsidP="005601BA">
      <w:pPr>
        <w:ind w:right="-1"/>
        <w:rPr>
          <w:sz w:val="26"/>
          <w:szCs w:val="26"/>
        </w:rPr>
      </w:pPr>
    </w:p>
    <w:tbl>
      <w:tblPr>
        <w:tblStyle w:val="ae"/>
        <w:tblW w:w="10206" w:type="dxa"/>
        <w:tblInd w:w="-176" w:type="dxa"/>
        <w:tblLook w:val="04A0" w:firstRow="1" w:lastRow="0" w:firstColumn="1" w:lastColumn="0" w:noHBand="0" w:noVBand="1"/>
      </w:tblPr>
      <w:tblGrid>
        <w:gridCol w:w="710"/>
        <w:gridCol w:w="6095"/>
        <w:gridCol w:w="3401"/>
      </w:tblGrid>
      <w:tr w:rsidR="002531AC" w:rsidRPr="002E7F85" w:rsidTr="005A28D2">
        <w:tc>
          <w:tcPr>
            <w:tcW w:w="710" w:type="dxa"/>
          </w:tcPr>
          <w:p w:rsidR="002531AC" w:rsidRDefault="002531AC" w:rsidP="001634DE">
            <w:pPr>
              <w:ind w:right="-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center"/>
              <w:rPr>
                <w:b/>
                <w:sz w:val="26"/>
                <w:szCs w:val="26"/>
              </w:rPr>
            </w:pPr>
            <w:r w:rsidRPr="002E7F85">
              <w:rPr>
                <w:b/>
                <w:sz w:val="26"/>
                <w:szCs w:val="26"/>
              </w:rPr>
              <w:t xml:space="preserve">Наименование муниципального </w:t>
            </w:r>
            <w:r>
              <w:rPr>
                <w:b/>
                <w:sz w:val="26"/>
                <w:szCs w:val="26"/>
              </w:rPr>
              <w:t>обще</w:t>
            </w:r>
            <w:r w:rsidRPr="002E7F85">
              <w:rPr>
                <w:b/>
                <w:sz w:val="26"/>
                <w:szCs w:val="26"/>
              </w:rPr>
              <w:t>образовательного учреждения</w:t>
            </w:r>
          </w:p>
        </w:tc>
        <w:tc>
          <w:tcPr>
            <w:tcW w:w="3401" w:type="dxa"/>
          </w:tcPr>
          <w:p w:rsidR="002531AC" w:rsidRPr="002E7F85" w:rsidRDefault="002531AC" w:rsidP="001634DE">
            <w:pPr>
              <w:ind w:right="-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Населенный пункт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6095" w:type="dxa"/>
          </w:tcPr>
          <w:p w:rsidR="002531AC" w:rsidRPr="002E7F85" w:rsidRDefault="002531AC" w:rsidP="005A28D2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</w:t>
            </w:r>
            <w:r w:rsidR="005A28D2">
              <w:rPr>
                <w:sz w:val="26"/>
                <w:szCs w:val="26"/>
              </w:rPr>
              <w:t xml:space="preserve"> </w:t>
            </w:r>
            <w:r w:rsidRPr="002E7F85">
              <w:rPr>
                <w:sz w:val="26"/>
                <w:szCs w:val="26"/>
              </w:rPr>
              <w:t>Большеарташская основная</w:t>
            </w:r>
            <w:r w:rsidR="005A28D2">
              <w:rPr>
                <w:sz w:val="26"/>
                <w:szCs w:val="26"/>
              </w:rPr>
              <w:t xml:space="preserve"> </w:t>
            </w:r>
            <w:r w:rsidRPr="002E7F85">
              <w:rPr>
                <w:sz w:val="26"/>
                <w:szCs w:val="26"/>
              </w:rPr>
              <w:t>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406E87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деревня</w:t>
            </w:r>
            <w:proofErr w:type="gramStart"/>
            <w:r w:rsidRPr="002E7F85">
              <w:rPr>
                <w:sz w:val="26"/>
                <w:szCs w:val="26"/>
              </w:rPr>
              <w:t xml:space="preserve"> Д</w:t>
            </w:r>
            <w:proofErr w:type="gramEnd"/>
            <w:r w:rsidRPr="002E7F85">
              <w:rPr>
                <w:sz w:val="26"/>
                <w:szCs w:val="26"/>
              </w:rPr>
              <w:t>ва</w:t>
            </w:r>
            <w:r w:rsidR="00447BE0">
              <w:rPr>
                <w:sz w:val="26"/>
                <w:szCs w:val="26"/>
              </w:rPr>
              <w:t xml:space="preserve"> Поля Арташ, село Большой Арташ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«Большекибячинская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Большие Кибячи, село Тюбяк, деревня Малые Кибячи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«Большешинарская средняя общеобразовательная школа имени А.А.Ахунзянова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Большой Шинар, село Малый Шинар, деревня Уют, деревня Чулпыч, деревня Тулушка, деревня Сабай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«Верхнесиметская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село </w:t>
            </w:r>
            <w:proofErr w:type="gramStart"/>
            <w:r w:rsidRPr="002E7F85">
              <w:rPr>
                <w:sz w:val="26"/>
                <w:szCs w:val="26"/>
              </w:rPr>
              <w:t>В</w:t>
            </w:r>
            <w:r>
              <w:rPr>
                <w:sz w:val="26"/>
                <w:szCs w:val="26"/>
              </w:rPr>
              <w:t>ерхний</w:t>
            </w:r>
            <w:proofErr w:type="gramEnd"/>
            <w:r>
              <w:rPr>
                <w:sz w:val="26"/>
                <w:szCs w:val="26"/>
              </w:rPr>
              <w:t xml:space="preserve"> Симет, село Нижний Симет, </w:t>
            </w:r>
            <w:r w:rsidRPr="002E7F85">
              <w:rPr>
                <w:sz w:val="26"/>
                <w:szCs w:val="26"/>
              </w:rPr>
              <w:t>село Старый Мичан, сел</w:t>
            </w:r>
            <w:r>
              <w:rPr>
                <w:sz w:val="26"/>
                <w:szCs w:val="26"/>
              </w:rPr>
              <w:t>о</w:t>
            </w:r>
            <w:r w:rsidRPr="002E7F85">
              <w:rPr>
                <w:sz w:val="26"/>
                <w:szCs w:val="26"/>
              </w:rPr>
              <w:t xml:space="preserve"> Кренни, Новый Мичан, деревня Бакшанда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«Евлаштауская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Евлаштау, деревня Мешабаш</w:t>
            </w:r>
            <w:r>
              <w:rPr>
                <w:sz w:val="26"/>
                <w:szCs w:val="26"/>
              </w:rPr>
              <w:t xml:space="preserve">, </w:t>
            </w:r>
            <w:r w:rsidRPr="002E7F85">
              <w:rPr>
                <w:sz w:val="26"/>
                <w:szCs w:val="26"/>
              </w:rPr>
              <w:t>село Шикши, село Алан-Елга, деревня Серда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6095" w:type="dxa"/>
          </w:tcPr>
          <w:p w:rsidR="002531AC" w:rsidRPr="002E7F85" w:rsidRDefault="002531AC" w:rsidP="002531AC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Муниципальное бюджетное </w:t>
            </w:r>
            <w:r>
              <w:rPr>
                <w:sz w:val="26"/>
                <w:szCs w:val="26"/>
              </w:rPr>
              <w:t>обще</w:t>
            </w:r>
            <w:r w:rsidRPr="002E7F85">
              <w:rPr>
                <w:sz w:val="26"/>
                <w:szCs w:val="26"/>
              </w:rPr>
              <w:t>образовательное учреждение «Изминская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Измя, село Олуяз,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Илебер,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Пукаль,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Утернясь</w:t>
            </w:r>
            <w:r>
              <w:rPr>
                <w:sz w:val="26"/>
                <w:szCs w:val="26"/>
              </w:rPr>
              <w:t xml:space="preserve">, </w:t>
            </w:r>
            <w:r w:rsidRPr="002E7F85">
              <w:rPr>
                <w:sz w:val="26"/>
                <w:szCs w:val="26"/>
              </w:rPr>
              <w:t>село Корсабаш, село Верхний Отар,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Нижний Отар, деревн</w:t>
            </w:r>
            <w:r>
              <w:rPr>
                <w:sz w:val="26"/>
                <w:szCs w:val="26"/>
              </w:rPr>
              <w:t>я</w:t>
            </w:r>
            <w:proofErr w:type="gramStart"/>
            <w:r w:rsidRPr="002E7F85">
              <w:rPr>
                <w:sz w:val="26"/>
                <w:szCs w:val="26"/>
              </w:rPr>
              <w:t xml:space="preserve"> С</w:t>
            </w:r>
            <w:proofErr w:type="gramEnd"/>
            <w:r w:rsidRPr="002E7F85">
              <w:rPr>
                <w:sz w:val="26"/>
                <w:szCs w:val="26"/>
              </w:rPr>
              <w:t>уля, поселок железнодорожного разъезда Мендюш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</w:t>
            </w:r>
            <w:r>
              <w:rPr>
                <w:sz w:val="26"/>
                <w:szCs w:val="26"/>
              </w:rPr>
              <w:t>бщео</w:t>
            </w:r>
            <w:r w:rsidRPr="002E7F85">
              <w:rPr>
                <w:sz w:val="26"/>
                <w:szCs w:val="26"/>
              </w:rPr>
              <w:t xml:space="preserve">бразовательное </w:t>
            </w:r>
            <w:r w:rsidRPr="002E7F85">
              <w:rPr>
                <w:sz w:val="26"/>
                <w:szCs w:val="26"/>
              </w:rPr>
              <w:lastRenderedPageBreak/>
              <w:t>учреждение «Иштуганская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lastRenderedPageBreak/>
              <w:t xml:space="preserve">поселок железнодорожного </w:t>
            </w:r>
            <w:r w:rsidRPr="002E7F85">
              <w:rPr>
                <w:sz w:val="26"/>
                <w:szCs w:val="26"/>
              </w:rPr>
              <w:lastRenderedPageBreak/>
              <w:t>разъезда Иштуган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«Кильдебякская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Кильдебяк, село Мартыново, деревня Туктар</w:t>
            </w:r>
            <w:r>
              <w:rPr>
                <w:sz w:val="26"/>
                <w:szCs w:val="26"/>
              </w:rPr>
              <w:t>, село Сабабаш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80210C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«Лесхозская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447BE0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поселок Лесхоз</w:t>
            </w:r>
            <w:r>
              <w:rPr>
                <w:sz w:val="26"/>
                <w:szCs w:val="26"/>
              </w:rPr>
              <w:t>,</w:t>
            </w:r>
            <w:r w:rsidRPr="002E7F85">
              <w:rPr>
                <w:sz w:val="26"/>
                <w:szCs w:val="26"/>
              </w:rPr>
              <w:t xml:space="preserve"> село Сабабаш</w:t>
            </w:r>
            <w:r w:rsidR="00447BE0">
              <w:rPr>
                <w:sz w:val="26"/>
                <w:szCs w:val="26"/>
              </w:rPr>
              <w:t xml:space="preserve">, </w:t>
            </w:r>
            <w:r w:rsidR="00447BE0" w:rsidRPr="002E7F85">
              <w:rPr>
                <w:sz w:val="26"/>
                <w:szCs w:val="26"/>
              </w:rPr>
              <w:t xml:space="preserve">село </w:t>
            </w:r>
            <w:proofErr w:type="gramStart"/>
            <w:r w:rsidR="00447BE0" w:rsidRPr="002E7F85">
              <w:rPr>
                <w:sz w:val="26"/>
                <w:szCs w:val="26"/>
              </w:rPr>
              <w:t>Большие</w:t>
            </w:r>
            <w:proofErr w:type="gramEnd"/>
            <w:r w:rsidR="00447BE0" w:rsidRPr="002E7F85">
              <w:rPr>
                <w:sz w:val="26"/>
                <w:szCs w:val="26"/>
              </w:rPr>
              <w:t xml:space="preserve"> Нырты, село Завод-Нырты, деревня Средние Нырты, деревня Чабья Чурчи, деревня Язлы-Арташ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0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«Сабабашская основная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Сабабаш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1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Муниципальное бюджетное общеобразовательное учреждение «Мичанская </w:t>
            </w:r>
            <w:r>
              <w:rPr>
                <w:sz w:val="26"/>
                <w:szCs w:val="26"/>
              </w:rPr>
              <w:t>основная</w:t>
            </w:r>
            <w:r w:rsidRPr="002E7F85">
              <w:rPr>
                <w:sz w:val="26"/>
                <w:szCs w:val="26"/>
              </w:rPr>
              <w:t xml:space="preserve">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село </w:t>
            </w:r>
            <w:proofErr w:type="gramStart"/>
            <w:r w:rsidRPr="002E7F85">
              <w:rPr>
                <w:sz w:val="26"/>
                <w:szCs w:val="26"/>
              </w:rPr>
              <w:t>Старый</w:t>
            </w:r>
            <w:proofErr w:type="gramEnd"/>
            <w:r w:rsidRPr="002E7F85">
              <w:rPr>
                <w:sz w:val="26"/>
                <w:szCs w:val="26"/>
              </w:rPr>
              <w:t xml:space="preserve"> Мичан, сел</w:t>
            </w:r>
            <w:r>
              <w:rPr>
                <w:sz w:val="26"/>
                <w:szCs w:val="26"/>
              </w:rPr>
              <w:t>о</w:t>
            </w:r>
            <w:r w:rsidRPr="002E7F85">
              <w:rPr>
                <w:sz w:val="26"/>
                <w:szCs w:val="26"/>
              </w:rPr>
              <w:t xml:space="preserve"> Кренни, Новый Мичан, деревня Бакшанда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2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Муниципальное бюджетное общеобразовательное учреждение «Нижнешитцинская </w:t>
            </w:r>
            <w:r>
              <w:rPr>
                <w:sz w:val="26"/>
                <w:szCs w:val="26"/>
              </w:rPr>
              <w:t>основная</w:t>
            </w:r>
            <w:r w:rsidRPr="002E7F85">
              <w:rPr>
                <w:sz w:val="26"/>
                <w:szCs w:val="26"/>
              </w:rPr>
              <w:t xml:space="preserve">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село </w:t>
            </w:r>
            <w:proofErr w:type="gramStart"/>
            <w:r w:rsidRPr="002E7F85">
              <w:rPr>
                <w:sz w:val="26"/>
                <w:szCs w:val="26"/>
              </w:rPr>
              <w:t>Нижние</w:t>
            </w:r>
            <w:proofErr w:type="gramEnd"/>
            <w:r w:rsidRPr="002E7F85">
              <w:rPr>
                <w:sz w:val="26"/>
                <w:szCs w:val="26"/>
              </w:rPr>
              <w:t xml:space="preserve"> Шитцы,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Верхние Шитцы,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Елышево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«Сатышевская средняя общеобразовательная школа Сабинского муниципального района Республики Татарстан им. Ш.З.Зиннурова»</w:t>
            </w:r>
          </w:p>
        </w:tc>
        <w:tc>
          <w:tcPr>
            <w:tcW w:w="3401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Сатышево, село Казанче-Бигеней,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Аккуль-Бигеней,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Мамалаево,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Чабки-Сабы</w:t>
            </w:r>
            <w:r>
              <w:rPr>
                <w:sz w:val="26"/>
                <w:szCs w:val="26"/>
              </w:rPr>
              <w:t xml:space="preserve">, </w:t>
            </w:r>
            <w:r w:rsidRPr="002E7F85">
              <w:rPr>
                <w:sz w:val="26"/>
                <w:szCs w:val="26"/>
              </w:rPr>
              <w:t xml:space="preserve">село </w:t>
            </w:r>
            <w:proofErr w:type="gramStart"/>
            <w:r w:rsidRPr="002E7F85">
              <w:rPr>
                <w:sz w:val="26"/>
                <w:szCs w:val="26"/>
              </w:rPr>
              <w:t>Нижние</w:t>
            </w:r>
            <w:proofErr w:type="gramEnd"/>
            <w:r w:rsidRPr="002E7F85">
              <w:rPr>
                <w:sz w:val="26"/>
                <w:szCs w:val="26"/>
              </w:rPr>
              <w:t xml:space="preserve"> Шитцы,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Верхние Шитцы,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Елышево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4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«Тимершикская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Тимершик, сел</w:t>
            </w:r>
            <w:r>
              <w:rPr>
                <w:sz w:val="26"/>
                <w:szCs w:val="26"/>
              </w:rPr>
              <w:t>о</w:t>
            </w:r>
            <w:r w:rsidRPr="002E7F85">
              <w:rPr>
                <w:sz w:val="26"/>
                <w:szCs w:val="26"/>
              </w:rPr>
              <w:t xml:space="preserve"> Кзыл-Меша, Мингер, деревни Куюк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5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«Шеморданский лицей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Шемордан, село Мичанбаш, деревня Кырбаш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6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Муниципальное бюджетное </w:t>
            </w:r>
            <w:r>
              <w:rPr>
                <w:sz w:val="26"/>
                <w:szCs w:val="26"/>
              </w:rPr>
              <w:t>обще</w:t>
            </w:r>
            <w:r w:rsidRPr="002E7F85">
              <w:rPr>
                <w:sz w:val="26"/>
                <w:szCs w:val="26"/>
              </w:rPr>
              <w:t xml:space="preserve">образовательное учреждение «Шикшинская </w:t>
            </w:r>
            <w:r>
              <w:rPr>
                <w:sz w:val="26"/>
                <w:szCs w:val="26"/>
              </w:rPr>
              <w:t>основная</w:t>
            </w:r>
            <w:r w:rsidRPr="002E7F85">
              <w:rPr>
                <w:sz w:val="26"/>
                <w:szCs w:val="26"/>
              </w:rPr>
              <w:t xml:space="preserve"> общеобразователь</w:t>
            </w:r>
            <w:bookmarkStart w:id="0" w:name="_GoBack"/>
            <w:bookmarkEnd w:id="0"/>
            <w:r w:rsidRPr="002E7F85">
              <w:rPr>
                <w:sz w:val="26"/>
                <w:szCs w:val="26"/>
              </w:rPr>
              <w:t>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Шикши, село Алан-Елга, деревня Серда</w:t>
            </w:r>
          </w:p>
        </w:tc>
      </w:tr>
      <w:tr w:rsidR="002531AC" w:rsidRPr="002E7F85" w:rsidTr="005A28D2">
        <w:trPr>
          <w:trHeight w:val="1348"/>
        </w:trPr>
        <w:tc>
          <w:tcPr>
            <w:tcW w:w="710" w:type="dxa"/>
          </w:tcPr>
          <w:p w:rsidR="002531AC" w:rsidRPr="002E7F85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447BE0">
              <w:rPr>
                <w:sz w:val="26"/>
                <w:szCs w:val="26"/>
              </w:rPr>
              <w:t>7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 xml:space="preserve">Муниципальное бюджетное общеобразовательное учреждение «Юлбатская </w:t>
            </w:r>
            <w:r>
              <w:rPr>
                <w:sz w:val="26"/>
                <w:szCs w:val="26"/>
              </w:rPr>
              <w:t>основная</w:t>
            </w:r>
            <w:r w:rsidRPr="002E7F85">
              <w:rPr>
                <w:sz w:val="26"/>
                <w:szCs w:val="26"/>
              </w:rPr>
              <w:t xml:space="preserve">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2531AC" w:rsidP="005A28D2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село Юлбат,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Тнекеево,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Юсуп-Алан, поселок Калатау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447BE0">
              <w:rPr>
                <w:sz w:val="26"/>
                <w:szCs w:val="26"/>
              </w:rPr>
              <w:t>8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«Средняя общеобразовательная школа-интернат с углубленным изучением отдельных предметов для одаренных детей»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2531AC">
              <w:rPr>
                <w:sz w:val="26"/>
                <w:szCs w:val="26"/>
              </w:rPr>
              <w:t>се желающие независимо от места проживания при наличии свобо</w:t>
            </w:r>
            <w:r>
              <w:rPr>
                <w:sz w:val="26"/>
                <w:szCs w:val="26"/>
              </w:rPr>
              <w:t>дных мест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«Гимназия п.г.т. Богатые Сабы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Pr="002E7F85" w:rsidRDefault="00447BE0" w:rsidP="00406E87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2531AC" w:rsidRPr="002E7F85">
              <w:rPr>
                <w:sz w:val="26"/>
                <w:szCs w:val="26"/>
              </w:rPr>
              <w:t>осел</w:t>
            </w:r>
            <w:r w:rsidR="002531AC">
              <w:rPr>
                <w:sz w:val="26"/>
                <w:szCs w:val="26"/>
              </w:rPr>
              <w:t>ок городского типа Богатые Сабы, деревня</w:t>
            </w:r>
            <w:r w:rsidR="002531AC" w:rsidRPr="00386C01">
              <w:rPr>
                <w:sz w:val="26"/>
                <w:szCs w:val="26"/>
              </w:rPr>
              <w:t xml:space="preserve"> Средние Сабы</w:t>
            </w:r>
          </w:p>
        </w:tc>
      </w:tr>
      <w:tr w:rsidR="002531AC" w:rsidRPr="002E7F85" w:rsidTr="005A28D2">
        <w:tc>
          <w:tcPr>
            <w:tcW w:w="710" w:type="dxa"/>
          </w:tcPr>
          <w:p w:rsidR="002531AC" w:rsidRPr="00CD02BC" w:rsidRDefault="002531AC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47BE0">
              <w:rPr>
                <w:sz w:val="26"/>
                <w:szCs w:val="26"/>
              </w:rPr>
              <w:t>0</w:t>
            </w:r>
          </w:p>
        </w:tc>
        <w:tc>
          <w:tcPr>
            <w:tcW w:w="6095" w:type="dxa"/>
          </w:tcPr>
          <w:p w:rsidR="002531AC" w:rsidRPr="002E7F85" w:rsidRDefault="002531AC" w:rsidP="00BF1998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Государственное</w:t>
            </w:r>
            <w:r w:rsidRPr="002E7F85">
              <w:rPr>
                <w:sz w:val="26"/>
                <w:szCs w:val="26"/>
              </w:rPr>
              <w:t xml:space="preserve"> бюджетное общеобразовательное учреждение «Икшурминская кадетская школа-интернат имени Байкиева К.С.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2531AC" w:rsidRDefault="00447BE0" w:rsidP="00CE3B3D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2531AC" w:rsidRPr="00CD02BC">
              <w:rPr>
                <w:sz w:val="26"/>
                <w:szCs w:val="26"/>
              </w:rPr>
              <w:t>се желающие независимо от места проживания при наличии свободных мест</w:t>
            </w:r>
          </w:p>
          <w:p w:rsidR="002531AC" w:rsidRPr="002E7F85" w:rsidRDefault="002531AC" w:rsidP="00CE3B3D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(в том числе </w:t>
            </w:r>
            <w:r w:rsidRPr="00D21335">
              <w:rPr>
                <w:sz w:val="26"/>
                <w:szCs w:val="26"/>
              </w:rPr>
              <w:t>деревня</w:t>
            </w:r>
            <w:proofErr w:type="gramStart"/>
            <w:r w:rsidRPr="00D21335">
              <w:rPr>
                <w:sz w:val="26"/>
                <w:szCs w:val="26"/>
              </w:rPr>
              <w:t xml:space="preserve"> Д</w:t>
            </w:r>
            <w:proofErr w:type="gramEnd"/>
            <w:r w:rsidRPr="00D21335">
              <w:rPr>
                <w:sz w:val="26"/>
                <w:szCs w:val="26"/>
              </w:rPr>
              <w:t>ва Поля Арташ, село Большой Арташ;</w:t>
            </w:r>
            <w:r>
              <w:rPr>
                <w:sz w:val="26"/>
                <w:szCs w:val="26"/>
              </w:rPr>
              <w:t xml:space="preserve"> д. Три Сосны, село Старая И</w:t>
            </w:r>
            <w:r w:rsidR="00EB7024">
              <w:rPr>
                <w:sz w:val="26"/>
                <w:szCs w:val="26"/>
              </w:rPr>
              <w:t xml:space="preserve">кшурма, </w:t>
            </w:r>
            <w:r w:rsidR="00447BE0">
              <w:rPr>
                <w:sz w:val="26"/>
                <w:szCs w:val="26"/>
              </w:rPr>
              <w:t>село Татарская Икшурма)</w:t>
            </w:r>
          </w:p>
        </w:tc>
      </w:tr>
      <w:tr w:rsidR="00EB7024" w:rsidRPr="002E7F85" w:rsidTr="005A28D2">
        <w:tc>
          <w:tcPr>
            <w:tcW w:w="710" w:type="dxa"/>
          </w:tcPr>
          <w:p w:rsidR="00EB7024" w:rsidRDefault="00447BE0" w:rsidP="00447BE0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6095" w:type="dxa"/>
          </w:tcPr>
          <w:p w:rsidR="00EB7024" w:rsidRDefault="00EB7024" w:rsidP="00EB7024">
            <w:pPr>
              <w:ind w:right="-1"/>
              <w:jc w:val="both"/>
              <w:rPr>
                <w:sz w:val="26"/>
                <w:szCs w:val="26"/>
              </w:rPr>
            </w:pPr>
            <w:r w:rsidRPr="002E7F85">
              <w:rPr>
                <w:sz w:val="26"/>
                <w:szCs w:val="26"/>
              </w:rPr>
              <w:t>Муниципальное бюджетное общеобразовательное учреждение «С</w:t>
            </w:r>
            <w:r>
              <w:rPr>
                <w:sz w:val="26"/>
                <w:szCs w:val="26"/>
              </w:rPr>
              <w:t>абинская с</w:t>
            </w:r>
            <w:r w:rsidRPr="002E7F85">
              <w:rPr>
                <w:sz w:val="26"/>
                <w:szCs w:val="26"/>
              </w:rPr>
              <w:t>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3401" w:type="dxa"/>
          </w:tcPr>
          <w:p w:rsidR="00EB7024" w:rsidRDefault="00447BE0" w:rsidP="00EB7024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EB7024" w:rsidRPr="00CD02BC">
              <w:rPr>
                <w:sz w:val="26"/>
                <w:szCs w:val="26"/>
              </w:rPr>
              <w:t>се желающие независимо от места проживания при наличии свободных мест</w:t>
            </w:r>
          </w:p>
          <w:p w:rsidR="00EB7024" w:rsidRPr="00CD02BC" w:rsidRDefault="00EB7024" w:rsidP="00EB7024">
            <w:pPr>
              <w:ind w:right="-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(в том числе </w:t>
            </w:r>
            <w:r w:rsidRPr="002E7F85">
              <w:rPr>
                <w:sz w:val="26"/>
                <w:szCs w:val="26"/>
              </w:rPr>
              <w:t>село Юлбат,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Тнекеево, деревн</w:t>
            </w:r>
            <w:r>
              <w:rPr>
                <w:sz w:val="26"/>
                <w:szCs w:val="26"/>
              </w:rPr>
              <w:t>я</w:t>
            </w:r>
            <w:r w:rsidRPr="002E7F85">
              <w:rPr>
                <w:sz w:val="26"/>
                <w:szCs w:val="26"/>
              </w:rPr>
              <w:t xml:space="preserve"> Юсуп-Алан, поселок Калатау</w:t>
            </w:r>
            <w:r w:rsidR="00447BE0">
              <w:rPr>
                <w:sz w:val="26"/>
                <w:szCs w:val="26"/>
              </w:rPr>
              <w:t>)</w:t>
            </w:r>
          </w:p>
        </w:tc>
      </w:tr>
    </w:tbl>
    <w:p w:rsidR="005601BA" w:rsidRPr="002E7F85" w:rsidRDefault="005601BA" w:rsidP="00485F19">
      <w:pPr>
        <w:ind w:right="-1"/>
        <w:rPr>
          <w:sz w:val="26"/>
          <w:szCs w:val="26"/>
        </w:rPr>
      </w:pPr>
    </w:p>
    <w:sectPr w:rsidR="005601BA" w:rsidRPr="002E7F85" w:rsidSect="0012625B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C585E"/>
    <w:multiLevelType w:val="singleLevel"/>
    <w:tmpl w:val="C902FDFE"/>
    <w:lvl w:ilvl="0">
      <w:start w:val="3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3A2B42A1"/>
    <w:multiLevelType w:val="hybridMultilevel"/>
    <w:tmpl w:val="3A7E7864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99226E"/>
    <w:multiLevelType w:val="hybridMultilevel"/>
    <w:tmpl w:val="1E7A83C4"/>
    <w:lvl w:ilvl="0" w:tplc="44AE327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F3352AE"/>
    <w:multiLevelType w:val="hybridMultilevel"/>
    <w:tmpl w:val="EB3886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E2483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C2570BF"/>
    <w:multiLevelType w:val="hybridMultilevel"/>
    <w:tmpl w:val="F370905E"/>
    <w:lvl w:ilvl="0" w:tplc="ACFE1D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04237BC"/>
    <w:multiLevelType w:val="singleLevel"/>
    <w:tmpl w:val="C39858B4"/>
    <w:lvl w:ilvl="0">
      <w:start w:val="2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">
    <w:nsid w:val="6C85055D"/>
    <w:multiLevelType w:val="hybridMultilevel"/>
    <w:tmpl w:val="F0D80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DA274F"/>
    <w:multiLevelType w:val="hybridMultilevel"/>
    <w:tmpl w:val="9E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25B"/>
    <w:rsid w:val="00093D2F"/>
    <w:rsid w:val="00110192"/>
    <w:rsid w:val="00125B6B"/>
    <w:rsid w:val="0012625B"/>
    <w:rsid w:val="00147670"/>
    <w:rsid w:val="001634DE"/>
    <w:rsid w:val="001767E2"/>
    <w:rsid w:val="001A45F6"/>
    <w:rsid w:val="001B6745"/>
    <w:rsid w:val="0020230C"/>
    <w:rsid w:val="002531AC"/>
    <w:rsid w:val="002752A8"/>
    <w:rsid w:val="00294A3C"/>
    <w:rsid w:val="002A775D"/>
    <w:rsid w:val="002D37CF"/>
    <w:rsid w:val="002F242E"/>
    <w:rsid w:val="00306290"/>
    <w:rsid w:val="00317E38"/>
    <w:rsid w:val="003A2D39"/>
    <w:rsid w:val="00406E87"/>
    <w:rsid w:val="00447BE0"/>
    <w:rsid w:val="00456100"/>
    <w:rsid w:val="00485F19"/>
    <w:rsid w:val="004B50A4"/>
    <w:rsid w:val="005601BA"/>
    <w:rsid w:val="00581F4D"/>
    <w:rsid w:val="00586064"/>
    <w:rsid w:val="005A28D2"/>
    <w:rsid w:val="005A555B"/>
    <w:rsid w:val="00606D4A"/>
    <w:rsid w:val="0068663A"/>
    <w:rsid w:val="006A7873"/>
    <w:rsid w:val="006F67E7"/>
    <w:rsid w:val="0076735D"/>
    <w:rsid w:val="0080210C"/>
    <w:rsid w:val="008044B1"/>
    <w:rsid w:val="00874FA3"/>
    <w:rsid w:val="00887818"/>
    <w:rsid w:val="00896A7C"/>
    <w:rsid w:val="008D17AF"/>
    <w:rsid w:val="008E46BD"/>
    <w:rsid w:val="008F4FC4"/>
    <w:rsid w:val="009A05B5"/>
    <w:rsid w:val="009F64D1"/>
    <w:rsid w:val="00A10F68"/>
    <w:rsid w:val="00A275F9"/>
    <w:rsid w:val="00A67035"/>
    <w:rsid w:val="00B27AFD"/>
    <w:rsid w:val="00B37FF8"/>
    <w:rsid w:val="00B72BB0"/>
    <w:rsid w:val="00B90A76"/>
    <w:rsid w:val="00BB051D"/>
    <w:rsid w:val="00BE0238"/>
    <w:rsid w:val="00CB1C23"/>
    <w:rsid w:val="00CF01BB"/>
    <w:rsid w:val="00D36C5D"/>
    <w:rsid w:val="00D46C7C"/>
    <w:rsid w:val="00D91240"/>
    <w:rsid w:val="00DD0E0A"/>
    <w:rsid w:val="00DE0F65"/>
    <w:rsid w:val="00DF6EEE"/>
    <w:rsid w:val="00E76A70"/>
    <w:rsid w:val="00E81A58"/>
    <w:rsid w:val="00EB7024"/>
    <w:rsid w:val="00ED195D"/>
    <w:rsid w:val="00EF5CF8"/>
    <w:rsid w:val="00F1470E"/>
    <w:rsid w:val="00F22186"/>
    <w:rsid w:val="00F33E72"/>
    <w:rsid w:val="00F66082"/>
    <w:rsid w:val="00FD3209"/>
    <w:rsid w:val="00FE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D17AF"/>
    <w:pPr>
      <w:keepNext/>
      <w:tabs>
        <w:tab w:val="left" w:pos="5220"/>
      </w:tabs>
      <w:jc w:val="center"/>
      <w:outlineLvl w:val="0"/>
    </w:pPr>
    <w:rPr>
      <w:b/>
      <w:bCs/>
      <w:sz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45F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2625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126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D32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561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6100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uiPriority w:val="99"/>
    <w:rsid w:val="002752A8"/>
    <w:pPr>
      <w:autoSpaceDE w:val="0"/>
      <w:autoSpaceDN w:val="0"/>
      <w:ind w:firstLine="567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2752A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8D17A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8">
    <w:name w:val="Основной текст_"/>
    <w:basedOn w:val="a0"/>
    <w:link w:val="11"/>
    <w:rsid w:val="008F4FC4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F4FC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8"/>
    <w:rsid w:val="008F4FC4"/>
    <w:pPr>
      <w:shd w:val="clear" w:color="auto" w:fill="FFFFFF"/>
      <w:spacing w:line="274" w:lineRule="exact"/>
      <w:jc w:val="center"/>
    </w:pPr>
    <w:rPr>
      <w:lang w:eastAsia="en-US"/>
    </w:rPr>
  </w:style>
  <w:style w:type="paragraph" w:customStyle="1" w:styleId="40">
    <w:name w:val="Основной текст (4)"/>
    <w:basedOn w:val="a"/>
    <w:link w:val="4"/>
    <w:rsid w:val="008F4FC4"/>
    <w:pPr>
      <w:shd w:val="clear" w:color="auto" w:fill="FFFFFF"/>
      <w:spacing w:before="780" w:after="900" w:line="326" w:lineRule="exact"/>
      <w:ind w:firstLine="700"/>
      <w:jc w:val="both"/>
    </w:pPr>
    <w:rPr>
      <w:sz w:val="27"/>
      <w:szCs w:val="27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1A45F6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unhideWhenUsed/>
    <w:rsid w:val="001A45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1A45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1A45F6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1A45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D37C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</w:rPr>
  </w:style>
  <w:style w:type="character" w:styleId="ad">
    <w:name w:val="Hyperlink"/>
    <w:basedOn w:val="a0"/>
    <w:uiPriority w:val="99"/>
    <w:unhideWhenUsed/>
    <w:rsid w:val="005601BA"/>
    <w:rPr>
      <w:color w:val="0563C1" w:themeColor="hyperlink"/>
      <w:u w:val="single"/>
    </w:rPr>
  </w:style>
  <w:style w:type="table" w:styleId="ae">
    <w:name w:val="Table Grid"/>
    <w:basedOn w:val="a1"/>
    <w:uiPriority w:val="59"/>
    <w:rsid w:val="00560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A10F68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D17AF"/>
    <w:pPr>
      <w:keepNext/>
      <w:tabs>
        <w:tab w:val="left" w:pos="5220"/>
      </w:tabs>
      <w:jc w:val="center"/>
      <w:outlineLvl w:val="0"/>
    </w:pPr>
    <w:rPr>
      <w:b/>
      <w:bCs/>
      <w:sz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45F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2625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126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D32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561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6100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uiPriority w:val="99"/>
    <w:rsid w:val="002752A8"/>
    <w:pPr>
      <w:autoSpaceDE w:val="0"/>
      <w:autoSpaceDN w:val="0"/>
      <w:ind w:firstLine="567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2752A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8D17A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8">
    <w:name w:val="Основной текст_"/>
    <w:basedOn w:val="a0"/>
    <w:link w:val="11"/>
    <w:rsid w:val="008F4FC4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F4FC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8"/>
    <w:rsid w:val="008F4FC4"/>
    <w:pPr>
      <w:shd w:val="clear" w:color="auto" w:fill="FFFFFF"/>
      <w:spacing w:line="274" w:lineRule="exact"/>
      <w:jc w:val="center"/>
    </w:pPr>
    <w:rPr>
      <w:lang w:eastAsia="en-US"/>
    </w:rPr>
  </w:style>
  <w:style w:type="paragraph" w:customStyle="1" w:styleId="40">
    <w:name w:val="Основной текст (4)"/>
    <w:basedOn w:val="a"/>
    <w:link w:val="4"/>
    <w:rsid w:val="008F4FC4"/>
    <w:pPr>
      <w:shd w:val="clear" w:color="auto" w:fill="FFFFFF"/>
      <w:spacing w:before="780" w:after="900" w:line="326" w:lineRule="exact"/>
      <w:ind w:firstLine="700"/>
      <w:jc w:val="both"/>
    </w:pPr>
    <w:rPr>
      <w:sz w:val="27"/>
      <w:szCs w:val="27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1A45F6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unhideWhenUsed/>
    <w:rsid w:val="001A45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1A45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1A45F6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1A45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D37C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</w:rPr>
  </w:style>
  <w:style w:type="character" w:styleId="ad">
    <w:name w:val="Hyperlink"/>
    <w:basedOn w:val="a0"/>
    <w:uiPriority w:val="99"/>
    <w:unhideWhenUsed/>
    <w:rsid w:val="005601BA"/>
    <w:rPr>
      <w:color w:val="0563C1" w:themeColor="hyperlink"/>
      <w:u w:val="single"/>
    </w:rPr>
  </w:style>
  <w:style w:type="table" w:styleId="ae">
    <w:name w:val="Table Grid"/>
    <w:basedOn w:val="a1"/>
    <w:uiPriority w:val="59"/>
    <w:rsid w:val="00560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A10F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8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aby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4C429-276C-41C3-8E44-C2C46A1D5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 Миникаев</dc:creator>
  <cp:lastModifiedBy>education</cp:lastModifiedBy>
  <cp:revision>2</cp:revision>
  <cp:lastPrinted>2023-02-01T13:24:00Z</cp:lastPrinted>
  <dcterms:created xsi:type="dcterms:W3CDTF">2023-02-13T10:45:00Z</dcterms:created>
  <dcterms:modified xsi:type="dcterms:W3CDTF">2023-02-13T10:45:00Z</dcterms:modified>
</cp:coreProperties>
</file>